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B15" w:rsidRDefault="00A31B15" w:rsidP="00A31B15">
      <w:pPr>
        <w:widowControl/>
        <w:jc w:val="left"/>
        <w:rPr>
          <w:rFonts w:ascii="仿宋_GB2312" w:eastAsia="仿宋_GB2312" w:hAnsi="仿宋_GB2312" w:cs="宋体"/>
          <w:kern w:val="0"/>
          <w:sz w:val="24"/>
          <w:szCs w:val="24"/>
        </w:rPr>
      </w:pPr>
    </w:p>
    <w:p w:rsidR="00A31B15" w:rsidRPr="002F6691" w:rsidRDefault="00A31B15" w:rsidP="00A31B15">
      <w:pPr>
        <w:pStyle w:val="a7"/>
        <w:rPr>
          <w:rFonts w:ascii="仿宋_GB2312" w:eastAsia="仿宋_GB2312" w:hAnsi="仿宋_GB2312"/>
          <w:sz w:val="32"/>
        </w:rPr>
      </w:pPr>
      <w:r w:rsidRPr="002F6691">
        <w:rPr>
          <w:rFonts w:ascii="仿宋_GB2312" w:eastAsia="仿宋_GB2312" w:hAnsi="仿宋_GB2312" w:hint="eastAsia"/>
          <w:sz w:val="32"/>
        </w:rPr>
        <w:t>附件1：处理后成绩单样例（可复制到exc</w:t>
      </w:r>
      <w:bookmarkStart w:id="0" w:name="_GoBack"/>
      <w:bookmarkEnd w:id="0"/>
      <w:r w:rsidRPr="002F6691">
        <w:rPr>
          <w:rFonts w:ascii="仿宋_GB2312" w:eastAsia="仿宋_GB2312" w:hAnsi="仿宋_GB2312" w:hint="eastAsia"/>
          <w:sz w:val="32"/>
        </w:rPr>
        <w:t>el）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44"/>
        <w:gridCol w:w="2339"/>
        <w:gridCol w:w="1108"/>
        <w:gridCol w:w="746"/>
        <w:gridCol w:w="1659"/>
      </w:tblGrid>
      <w:tr w:rsidR="00A31B15" w:rsidRPr="002D512E" w:rsidTr="0000783A">
        <w:tc>
          <w:tcPr>
            <w:tcW w:w="2518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b/>
                <w:bCs/>
                <w:color w:val="000000"/>
                <w:sz w:val="18"/>
              </w:rPr>
              <w:t>课程名称</w:t>
            </w:r>
          </w:p>
        </w:tc>
        <w:tc>
          <w:tcPr>
            <w:tcW w:w="2410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b/>
                <w:bCs/>
                <w:color w:val="000000"/>
                <w:sz w:val="18"/>
              </w:rPr>
              <w:t>课程类别</w:t>
            </w:r>
          </w:p>
        </w:tc>
        <w:tc>
          <w:tcPr>
            <w:tcW w:w="1134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b/>
                <w:bCs/>
                <w:color w:val="000000"/>
                <w:sz w:val="18"/>
              </w:rPr>
              <w:t>考核类型</w:t>
            </w:r>
          </w:p>
        </w:tc>
        <w:tc>
          <w:tcPr>
            <w:tcW w:w="75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b/>
                <w:bCs/>
                <w:color w:val="000000"/>
                <w:sz w:val="18"/>
              </w:rPr>
              <w:t>学分</w:t>
            </w:r>
          </w:p>
        </w:tc>
        <w:tc>
          <w:tcPr>
            <w:tcW w:w="170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b/>
                <w:bCs/>
                <w:color w:val="000000"/>
                <w:sz w:val="18"/>
              </w:rPr>
              <w:t>成绩</w:t>
            </w:r>
          </w:p>
        </w:tc>
      </w:tr>
      <w:tr w:rsidR="00A31B15" w:rsidRPr="002D512E" w:rsidTr="0000783A">
        <w:tc>
          <w:tcPr>
            <w:tcW w:w="2518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大学英语口语</w:t>
            </w:r>
          </w:p>
        </w:tc>
        <w:tc>
          <w:tcPr>
            <w:tcW w:w="2410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专业基础课程</w:t>
            </w:r>
          </w:p>
        </w:tc>
        <w:tc>
          <w:tcPr>
            <w:tcW w:w="1134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考试</w:t>
            </w:r>
          </w:p>
        </w:tc>
        <w:tc>
          <w:tcPr>
            <w:tcW w:w="75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170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64</w:t>
            </w:r>
          </w:p>
        </w:tc>
      </w:tr>
      <w:tr w:rsidR="00A31B15" w:rsidRPr="002D512E" w:rsidTr="0000783A">
        <w:tc>
          <w:tcPr>
            <w:tcW w:w="2518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体育3</w:t>
            </w:r>
          </w:p>
        </w:tc>
        <w:tc>
          <w:tcPr>
            <w:tcW w:w="2410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专业主干课程</w:t>
            </w:r>
          </w:p>
        </w:tc>
        <w:tc>
          <w:tcPr>
            <w:tcW w:w="1134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考试</w:t>
            </w:r>
          </w:p>
        </w:tc>
        <w:tc>
          <w:tcPr>
            <w:tcW w:w="75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170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67</w:t>
            </w:r>
          </w:p>
        </w:tc>
      </w:tr>
      <w:tr w:rsidR="00A31B15" w:rsidRPr="002D512E" w:rsidTr="0000783A">
        <w:tc>
          <w:tcPr>
            <w:tcW w:w="2518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体育4</w:t>
            </w:r>
          </w:p>
        </w:tc>
        <w:tc>
          <w:tcPr>
            <w:tcW w:w="2410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专业方向课程</w:t>
            </w:r>
          </w:p>
        </w:tc>
        <w:tc>
          <w:tcPr>
            <w:tcW w:w="1134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考试</w:t>
            </w:r>
          </w:p>
        </w:tc>
        <w:tc>
          <w:tcPr>
            <w:tcW w:w="75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170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68</w:t>
            </w:r>
          </w:p>
        </w:tc>
      </w:tr>
      <w:tr w:rsidR="00A31B15" w:rsidRPr="002D512E" w:rsidTr="0000783A">
        <w:tc>
          <w:tcPr>
            <w:tcW w:w="2518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职业发展与就业指导</w:t>
            </w:r>
          </w:p>
        </w:tc>
        <w:tc>
          <w:tcPr>
            <w:tcW w:w="2410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专业拓展课程</w:t>
            </w:r>
          </w:p>
        </w:tc>
        <w:tc>
          <w:tcPr>
            <w:tcW w:w="1134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考试</w:t>
            </w:r>
          </w:p>
        </w:tc>
        <w:tc>
          <w:tcPr>
            <w:tcW w:w="75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170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69</w:t>
            </w:r>
          </w:p>
        </w:tc>
      </w:tr>
      <w:tr w:rsidR="00A31B15" w:rsidRPr="002D512E" w:rsidTr="0000783A">
        <w:trPr>
          <w:trHeight w:val="567"/>
        </w:trPr>
        <w:tc>
          <w:tcPr>
            <w:tcW w:w="2518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* 毛泽东思想和中国特色社会主义理论体系概论</w:t>
            </w:r>
          </w:p>
        </w:tc>
        <w:tc>
          <w:tcPr>
            <w:tcW w:w="2410" w:type="dxa"/>
            <w:vAlign w:val="center"/>
          </w:tcPr>
          <w:p w:rsidR="00A31B15" w:rsidRPr="00A73563" w:rsidRDefault="00A31B15" w:rsidP="0000783A">
            <w:pPr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实践类课程</w:t>
            </w:r>
          </w:p>
        </w:tc>
        <w:tc>
          <w:tcPr>
            <w:tcW w:w="1134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考试</w:t>
            </w:r>
          </w:p>
        </w:tc>
        <w:tc>
          <w:tcPr>
            <w:tcW w:w="75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4.6</w:t>
            </w:r>
          </w:p>
        </w:tc>
        <w:tc>
          <w:tcPr>
            <w:tcW w:w="170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74</w:t>
            </w:r>
          </w:p>
        </w:tc>
      </w:tr>
      <w:tr w:rsidR="00A31B15" w:rsidRPr="002D512E" w:rsidTr="0000783A">
        <w:tc>
          <w:tcPr>
            <w:tcW w:w="2518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计算机文化基础</w:t>
            </w:r>
          </w:p>
        </w:tc>
        <w:tc>
          <w:tcPr>
            <w:tcW w:w="2410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大类平台课程</w:t>
            </w:r>
          </w:p>
        </w:tc>
        <w:tc>
          <w:tcPr>
            <w:tcW w:w="1134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考试</w:t>
            </w:r>
          </w:p>
        </w:tc>
        <w:tc>
          <w:tcPr>
            <w:tcW w:w="75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170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77</w:t>
            </w:r>
          </w:p>
        </w:tc>
      </w:tr>
      <w:tr w:rsidR="00A31B15" w:rsidRPr="002D512E" w:rsidTr="0000783A">
        <w:tc>
          <w:tcPr>
            <w:tcW w:w="2518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军事</w:t>
            </w:r>
          </w:p>
        </w:tc>
        <w:tc>
          <w:tcPr>
            <w:tcW w:w="2410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专业基础课程</w:t>
            </w:r>
          </w:p>
        </w:tc>
        <w:tc>
          <w:tcPr>
            <w:tcW w:w="1134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考试</w:t>
            </w:r>
          </w:p>
        </w:tc>
        <w:tc>
          <w:tcPr>
            <w:tcW w:w="75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170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79</w:t>
            </w:r>
          </w:p>
        </w:tc>
      </w:tr>
      <w:tr w:rsidR="00A31B15" w:rsidRPr="002D512E" w:rsidTr="0000783A">
        <w:tc>
          <w:tcPr>
            <w:tcW w:w="2518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图像处理</w:t>
            </w:r>
          </w:p>
        </w:tc>
        <w:tc>
          <w:tcPr>
            <w:tcW w:w="2410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专业主干课程</w:t>
            </w:r>
          </w:p>
        </w:tc>
        <w:tc>
          <w:tcPr>
            <w:tcW w:w="1134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考试</w:t>
            </w:r>
          </w:p>
        </w:tc>
        <w:tc>
          <w:tcPr>
            <w:tcW w:w="75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170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83</w:t>
            </w:r>
          </w:p>
        </w:tc>
      </w:tr>
      <w:tr w:rsidR="00A31B15" w:rsidRPr="002D512E" w:rsidTr="0000783A">
        <w:tc>
          <w:tcPr>
            <w:tcW w:w="2518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中国近现代史纲要</w:t>
            </w:r>
          </w:p>
        </w:tc>
        <w:tc>
          <w:tcPr>
            <w:tcW w:w="2410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专业方向课程</w:t>
            </w:r>
          </w:p>
        </w:tc>
        <w:tc>
          <w:tcPr>
            <w:tcW w:w="1134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考试</w:t>
            </w:r>
          </w:p>
        </w:tc>
        <w:tc>
          <w:tcPr>
            <w:tcW w:w="75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2.6</w:t>
            </w:r>
          </w:p>
        </w:tc>
        <w:tc>
          <w:tcPr>
            <w:tcW w:w="170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85</w:t>
            </w:r>
          </w:p>
        </w:tc>
      </w:tr>
      <w:tr w:rsidR="00A31B15" w:rsidRPr="002D512E" w:rsidTr="0000783A">
        <w:tc>
          <w:tcPr>
            <w:tcW w:w="2518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大学计算机应用技术</w:t>
            </w:r>
          </w:p>
        </w:tc>
        <w:tc>
          <w:tcPr>
            <w:tcW w:w="2410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专业拓展课程</w:t>
            </w:r>
          </w:p>
        </w:tc>
        <w:tc>
          <w:tcPr>
            <w:tcW w:w="1134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考试</w:t>
            </w:r>
          </w:p>
        </w:tc>
        <w:tc>
          <w:tcPr>
            <w:tcW w:w="75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170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87</w:t>
            </w:r>
          </w:p>
        </w:tc>
      </w:tr>
      <w:tr w:rsidR="00A31B15" w:rsidRPr="002D512E" w:rsidTr="0000783A">
        <w:tc>
          <w:tcPr>
            <w:tcW w:w="2518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大学英语二级</w:t>
            </w:r>
          </w:p>
        </w:tc>
        <w:tc>
          <w:tcPr>
            <w:tcW w:w="2410" w:type="dxa"/>
            <w:vAlign w:val="center"/>
          </w:tcPr>
          <w:p w:rsidR="00A31B15" w:rsidRPr="00A73563" w:rsidRDefault="00A31B15" w:rsidP="0000783A">
            <w:pPr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实践类课程</w:t>
            </w:r>
          </w:p>
        </w:tc>
        <w:tc>
          <w:tcPr>
            <w:tcW w:w="1134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考试</w:t>
            </w:r>
          </w:p>
        </w:tc>
        <w:tc>
          <w:tcPr>
            <w:tcW w:w="75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4</w:t>
            </w:r>
          </w:p>
        </w:tc>
        <w:tc>
          <w:tcPr>
            <w:tcW w:w="170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88</w:t>
            </w:r>
          </w:p>
        </w:tc>
      </w:tr>
      <w:tr w:rsidR="00A31B15" w:rsidRPr="002D512E" w:rsidTr="0000783A">
        <w:tc>
          <w:tcPr>
            <w:tcW w:w="2518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体育1</w:t>
            </w:r>
          </w:p>
        </w:tc>
        <w:tc>
          <w:tcPr>
            <w:tcW w:w="2410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大类平台课程</w:t>
            </w:r>
          </w:p>
        </w:tc>
        <w:tc>
          <w:tcPr>
            <w:tcW w:w="1134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考试</w:t>
            </w:r>
          </w:p>
        </w:tc>
        <w:tc>
          <w:tcPr>
            <w:tcW w:w="75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170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92</w:t>
            </w:r>
          </w:p>
        </w:tc>
      </w:tr>
      <w:tr w:rsidR="00A31B15" w:rsidRPr="002D512E" w:rsidTr="0000783A">
        <w:tc>
          <w:tcPr>
            <w:tcW w:w="2518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大学英语三级</w:t>
            </w:r>
          </w:p>
        </w:tc>
        <w:tc>
          <w:tcPr>
            <w:tcW w:w="2410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通识教育必修课程</w:t>
            </w:r>
          </w:p>
        </w:tc>
        <w:tc>
          <w:tcPr>
            <w:tcW w:w="1134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考试</w:t>
            </w:r>
          </w:p>
        </w:tc>
        <w:tc>
          <w:tcPr>
            <w:tcW w:w="75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170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87</w:t>
            </w:r>
          </w:p>
        </w:tc>
      </w:tr>
      <w:tr w:rsidR="00A31B15" w:rsidRPr="002D512E" w:rsidTr="0000783A">
        <w:tc>
          <w:tcPr>
            <w:tcW w:w="2518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大学英语四级</w:t>
            </w:r>
          </w:p>
        </w:tc>
        <w:tc>
          <w:tcPr>
            <w:tcW w:w="2410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通识教育必修课程</w:t>
            </w:r>
          </w:p>
        </w:tc>
        <w:tc>
          <w:tcPr>
            <w:tcW w:w="1134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考试</w:t>
            </w:r>
          </w:p>
        </w:tc>
        <w:tc>
          <w:tcPr>
            <w:tcW w:w="75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170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88</w:t>
            </w:r>
          </w:p>
        </w:tc>
      </w:tr>
      <w:tr w:rsidR="00A31B15" w:rsidRPr="002D512E" w:rsidTr="0000783A">
        <w:tc>
          <w:tcPr>
            <w:tcW w:w="2518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马克思主义基本原理</w:t>
            </w:r>
          </w:p>
        </w:tc>
        <w:tc>
          <w:tcPr>
            <w:tcW w:w="2410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通识教育必修课程</w:t>
            </w:r>
          </w:p>
        </w:tc>
        <w:tc>
          <w:tcPr>
            <w:tcW w:w="1134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考试</w:t>
            </w:r>
          </w:p>
        </w:tc>
        <w:tc>
          <w:tcPr>
            <w:tcW w:w="75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2.6</w:t>
            </w:r>
          </w:p>
        </w:tc>
        <w:tc>
          <w:tcPr>
            <w:tcW w:w="170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90</w:t>
            </w:r>
          </w:p>
        </w:tc>
      </w:tr>
      <w:tr w:rsidR="00A31B15" w:rsidRPr="002D512E" w:rsidTr="0000783A">
        <w:tc>
          <w:tcPr>
            <w:tcW w:w="2518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思想道德修养与法律基础</w:t>
            </w:r>
          </w:p>
        </w:tc>
        <w:tc>
          <w:tcPr>
            <w:tcW w:w="2410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通识教育必修课程</w:t>
            </w:r>
          </w:p>
        </w:tc>
        <w:tc>
          <w:tcPr>
            <w:tcW w:w="1134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考试</w:t>
            </w:r>
          </w:p>
        </w:tc>
        <w:tc>
          <w:tcPr>
            <w:tcW w:w="75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2.6</w:t>
            </w:r>
          </w:p>
        </w:tc>
        <w:tc>
          <w:tcPr>
            <w:tcW w:w="1705" w:type="dxa"/>
            <w:vAlign w:val="center"/>
          </w:tcPr>
          <w:p w:rsidR="00A31B15" w:rsidRPr="002D512E" w:rsidRDefault="00A31B15" w:rsidP="0000783A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D512E">
              <w:rPr>
                <w:rFonts w:ascii="宋体" w:eastAsia="宋体" w:hAnsi="宋体" w:hint="eastAsia"/>
                <w:color w:val="000000"/>
                <w:sz w:val="18"/>
              </w:rPr>
              <w:t>91</w:t>
            </w:r>
          </w:p>
        </w:tc>
      </w:tr>
    </w:tbl>
    <w:p w:rsidR="008F65D8" w:rsidRDefault="008F65D8"/>
    <w:sectPr w:rsidR="008F6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6F7" w:rsidRDefault="00ED56F7" w:rsidP="00A31B15">
      <w:r>
        <w:separator/>
      </w:r>
    </w:p>
  </w:endnote>
  <w:endnote w:type="continuationSeparator" w:id="0">
    <w:p w:rsidR="00ED56F7" w:rsidRDefault="00ED56F7" w:rsidP="00A3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6F7" w:rsidRDefault="00ED56F7" w:rsidP="00A31B15">
      <w:r>
        <w:separator/>
      </w:r>
    </w:p>
  </w:footnote>
  <w:footnote w:type="continuationSeparator" w:id="0">
    <w:p w:rsidR="00ED56F7" w:rsidRDefault="00ED56F7" w:rsidP="00A31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06"/>
    <w:rsid w:val="008F65D8"/>
    <w:rsid w:val="00A31B15"/>
    <w:rsid w:val="00DB5A06"/>
    <w:rsid w:val="00ED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CBCFCF-76D4-4891-A19A-015E7338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1B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1B15"/>
    <w:rPr>
      <w:sz w:val="18"/>
      <w:szCs w:val="18"/>
    </w:rPr>
  </w:style>
  <w:style w:type="paragraph" w:styleId="a7">
    <w:name w:val="Normal (Web)"/>
    <w:basedOn w:val="a"/>
    <w:uiPriority w:val="99"/>
    <w:unhideWhenUsed/>
    <w:rsid w:val="00A31B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A3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2023-02-23T01:02:00Z</dcterms:created>
  <dcterms:modified xsi:type="dcterms:W3CDTF">2023-02-23T01:03:00Z</dcterms:modified>
</cp:coreProperties>
</file>